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202758">
      <w:pPr>
        <w:spacing w:before="240"/>
      </w:pPr>
      <w:r>
        <w:t>Уважаемый родитель или опекун:</w:t>
      </w:r>
    </w:p>
    <w:p w14:paraId="12F8B526" w14:textId="0A74C5E3" w:rsidR="00B7400E" w:rsidRPr="00FE17C3" w:rsidRDefault="00B7400E" w:rsidP="00B7400E">
      <w:pPr>
        <w:rPr>
          <w:color w:val="000000" w:themeColor="text1"/>
        </w:rPr>
      </w:pPr>
      <w:r>
        <w:rPr>
          <w:color w:val="000000" w:themeColor="text1"/>
        </w:rPr>
        <w:t xml:space="preserve">Ваш ребенок мог недавно контактировать с человеком, больным </w:t>
      </w:r>
      <w:r>
        <w:rPr>
          <w:b/>
          <w:bCs/>
          <w:color w:val="000000" w:themeColor="text1"/>
        </w:rPr>
        <w:t>вирусным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гастроэнтеритом</w:t>
      </w:r>
      <w:r>
        <w:rPr>
          <w:color w:val="000000" w:themeColor="text1"/>
        </w:rPr>
        <w:t>, также известным как кишечный грипп. Если у вашего ребенка есть симптомы, он должен оставаться дома до тех пор, пока у него не прекратится рвота и диарея и не будет больше возникать в течение 24 часов и пока ребенок не сможет участвовать в обычных занятиях.</w:t>
      </w:r>
    </w:p>
    <w:p w14:paraId="6A4A35DD" w14:textId="6C661CD8" w:rsidR="00B7400E" w:rsidRPr="00B7400E" w:rsidRDefault="000158A8" w:rsidP="00202758">
      <w:pPr>
        <w:pStyle w:val="Heading1"/>
        <w:spacing w:before="240"/>
      </w:pPr>
      <w:r>
        <w:t>Симптомы</w:t>
      </w:r>
    </w:p>
    <w:p w14:paraId="463B18E2" w14:textId="0B520F63" w:rsidR="00B66954" w:rsidRDefault="00B7400E" w:rsidP="00B7400E">
      <w:r>
        <w:t>Симптомы обычно сохраняются в течение 24-48 часов и включают в себя тошноту, рвоту, желудочные колики и диарею. Некоторые люди также испытывают головную боль, легкое повышение температуры и боли в теле.</w:t>
      </w:r>
    </w:p>
    <w:p w14:paraId="193DCCAA" w14:textId="14D3CB11" w:rsidR="00B7400E" w:rsidRPr="00256A28" w:rsidRDefault="000158A8" w:rsidP="00202758">
      <w:pPr>
        <w:pStyle w:val="Heading1"/>
        <w:spacing w:before="240"/>
      </w:pPr>
      <w:r>
        <w:t>Распространение</w:t>
      </w:r>
    </w:p>
    <w:p w14:paraId="4382E04F" w14:textId="35726FC8" w:rsidR="00B66954" w:rsidRDefault="000B1241" w:rsidP="00B7400E">
      <w:pPr>
        <w:rPr>
          <w:rStyle w:val="hardreadability"/>
        </w:rPr>
      </w:pPr>
      <w:r>
        <w:rPr>
          <w:rStyle w:val="hardreadability"/>
        </w:rPr>
        <w:t>Гастроэнтерит легко распространяется через фекалии и рвотные массы больного человека. Он может распространяться через грязные руки, поверхности, предметы, поверхности в ванной и пищу.</w:t>
      </w:r>
    </w:p>
    <w:p w14:paraId="4BF3843B" w14:textId="5F8C80CC" w:rsidR="00B7400E" w:rsidRPr="00256A28" w:rsidRDefault="000158A8" w:rsidP="00202758">
      <w:pPr>
        <w:pStyle w:val="Heading1"/>
        <w:spacing w:before="240"/>
      </w:pPr>
      <w:r>
        <w:t>Диагностика и лечение</w:t>
      </w:r>
    </w:p>
    <w:p w14:paraId="5059BE55" w14:textId="1B3CB17B" w:rsidR="00B66954" w:rsidRDefault="00B7400E" w:rsidP="00034B90">
      <w:pPr>
        <w:rPr>
          <w:rStyle w:val="veryhardreadability"/>
        </w:rPr>
      </w:pPr>
      <w:r>
        <w:rPr>
          <w:rStyle w:val="hardreadability"/>
        </w:rPr>
        <w:t xml:space="preserve">Диагностировать гастроэнтерит поможет врач. Антибиотики при гастроэнтерите неэффективны. Для ускорения выздоровления хорошо отдыхайте и пейте много жидкости. </w:t>
      </w:r>
    </w:p>
    <w:p w14:paraId="10724547" w14:textId="0B273FBD" w:rsidR="00B7400E" w:rsidRPr="00256A28" w:rsidRDefault="000158A8" w:rsidP="00202758">
      <w:pPr>
        <w:pStyle w:val="Heading1"/>
        <w:spacing w:before="240"/>
      </w:pPr>
      <w:r>
        <w:t>Профилактика</w:t>
      </w:r>
    </w:p>
    <w:p w14:paraId="77D005E6" w14:textId="3D50E0B0" w:rsidR="00B7400E" w:rsidRDefault="00616C2E" w:rsidP="00B33E49">
      <w:r>
        <w:t>Лучший способ предотвратить распространение гастроэнтерита – хорошая гигиена:</w:t>
      </w:r>
    </w:p>
    <w:p w14:paraId="2438E424" w14:textId="26D21C16" w:rsidR="00546947" w:rsidRDefault="00546947" w:rsidP="00546947">
      <w:pPr>
        <w:pStyle w:val="ListParagraph"/>
        <w:numPr>
          <w:ilvl w:val="0"/>
          <w:numId w:val="12"/>
        </w:numPr>
      </w:pPr>
      <w:r>
        <w:t>Тщательно мойте руки теплой водой с мылом. Всегда мойте руки после того, как посетили ванную, поменяли подгузник или помогли ребенку сходить в туалет.</w:t>
      </w:r>
    </w:p>
    <w:p w14:paraId="50BC9534" w14:textId="1F9D45DF" w:rsidR="006314C8" w:rsidRDefault="009D601F" w:rsidP="00546947">
      <w:pPr>
        <w:pStyle w:val="ListParagraph"/>
        <w:numPr>
          <w:ilvl w:val="0"/>
          <w:numId w:val="12"/>
        </w:numPr>
      </w:pPr>
      <w:r>
        <w:t>Хорошо мойте руки перед приготовлением, подачей и приемом пищи.</w:t>
      </w:r>
    </w:p>
    <w:p w14:paraId="2734DCA4" w14:textId="1693A061" w:rsidR="009D601F" w:rsidRDefault="009D601F" w:rsidP="00546947">
      <w:pPr>
        <w:pStyle w:val="ListParagraph"/>
        <w:numPr>
          <w:ilvl w:val="0"/>
          <w:numId w:val="12"/>
        </w:numPr>
      </w:pPr>
      <w:r>
        <w:t>Мойте грязные участки 10 %-ным раствором хлорной извести.</w:t>
      </w:r>
    </w:p>
    <w:p w14:paraId="77B735B4" w14:textId="5E0A29E6" w:rsidR="00894756" w:rsidRDefault="00894756" w:rsidP="00546947">
      <w:pPr>
        <w:pStyle w:val="ListParagraph"/>
        <w:numPr>
          <w:ilvl w:val="0"/>
          <w:numId w:val="12"/>
        </w:numPr>
      </w:pPr>
      <w:r>
        <w:t>При уборке рвотных масс или фекалий надевайте перчатки и маску.</w:t>
      </w:r>
    </w:p>
    <w:p w14:paraId="7017C58D" w14:textId="128B74EA" w:rsidR="00894756" w:rsidRPr="0057595C" w:rsidRDefault="00894756" w:rsidP="00894756">
      <w:pPr>
        <w:pStyle w:val="ListParagraph"/>
        <w:numPr>
          <w:ilvl w:val="0"/>
          <w:numId w:val="12"/>
        </w:numPr>
      </w:pPr>
      <w:r>
        <w:t>Поверхности общего пользования, такие как столы и дверные ручки, протирайте 10 %-ным раствором хлорной извести.</w:t>
      </w:r>
    </w:p>
    <w:p w14:paraId="027F513A" w14:textId="3747A13D" w:rsidR="00B7400E" w:rsidRPr="00256A28" w:rsidRDefault="00B33E49" w:rsidP="00B7400E">
      <w:pPr>
        <w:pStyle w:val="Heading1"/>
      </w:pPr>
      <w:r>
        <w:t>Узнать больше</w:t>
      </w:r>
    </w:p>
    <w:p w14:paraId="25FBA977" w14:textId="78038454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D3B5" w14:textId="77777777" w:rsidR="008A5E7B" w:rsidRDefault="008A5E7B" w:rsidP="00340AC8">
      <w:r>
        <w:separator/>
      </w:r>
    </w:p>
  </w:endnote>
  <w:endnote w:type="continuationSeparator" w:id="0">
    <w:p w14:paraId="37CE9E33" w14:textId="77777777" w:rsidR="008A5E7B" w:rsidRDefault="008A5E7B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B352" w14:textId="77777777" w:rsidR="003E27FB" w:rsidRDefault="003E2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9B7064" w14:paraId="710B000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6DAB21" w14:textId="77777777" w:rsidR="003E27FB" w:rsidRPr="003E27FB" w:rsidRDefault="003E27FB" w:rsidP="003E27FB">
          <w:pPr>
            <w:pStyle w:val="Footer"/>
            <w:rPr>
              <w:lang w:val="en-US"/>
            </w:rPr>
          </w:pPr>
          <w:r w:rsidRPr="003E27FB">
            <w:rPr>
              <w:lang w:val="en-US"/>
            </w:rPr>
            <w:t>Adapted with permission from Tacoma-Pierce County</w:t>
          </w:r>
        </w:p>
        <w:p w14:paraId="4A71176F" w14:textId="624AD59F" w:rsidR="009B7064" w:rsidRDefault="003E27FB" w:rsidP="003E27FB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F9CE506" w14:textId="77777777" w:rsidR="009B7064" w:rsidRDefault="009B706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E1D14E1" wp14:editId="7CB6CB0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C04B3" w14:textId="77777777" w:rsidR="009B7064" w:rsidRPr="003E2AFF" w:rsidRDefault="009B7064" w:rsidP="003B373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57CA" w14:textId="77777777" w:rsidR="003E27FB" w:rsidRDefault="003E2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4BEF" w14:textId="77777777" w:rsidR="008A5E7B" w:rsidRDefault="008A5E7B" w:rsidP="00340AC8">
      <w:r>
        <w:separator/>
      </w:r>
    </w:p>
  </w:footnote>
  <w:footnote w:type="continuationSeparator" w:id="0">
    <w:p w14:paraId="0A09EA6A" w14:textId="77777777" w:rsidR="008A5E7B" w:rsidRDefault="008A5E7B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63F4" w14:textId="77777777" w:rsidR="003E27FB" w:rsidRDefault="003E2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CAD9" w14:textId="77777777" w:rsidR="009B7064" w:rsidRDefault="009B7064" w:rsidP="009B706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9C5CFE2" wp14:editId="74C4DE0D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03AA09" w14:textId="6DE5A54E" w:rsidR="009B7064" w:rsidRPr="00F926E7" w:rsidRDefault="003B3736" w:rsidP="009B706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B3736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Вирусный гастроэнтерит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C5CFE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7C03AA09" w14:textId="6DE5A54E" w:rsidR="009B7064" w:rsidRPr="00F926E7" w:rsidRDefault="003B3736" w:rsidP="009B706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B3736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Вирусный гастроэнтерит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0D0D" w14:textId="77777777" w:rsidR="003E27FB" w:rsidRDefault="003E2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720"/>
    <w:multiLevelType w:val="hybridMultilevel"/>
    <w:tmpl w:val="D9B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6664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4B90"/>
    <w:rsid w:val="0005022D"/>
    <w:rsid w:val="0006732D"/>
    <w:rsid w:val="000A3CBE"/>
    <w:rsid w:val="000B1241"/>
    <w:rsid w:val="000F3925"/>
    <w:rsid w:val="000F720E"/>
    <w:rsid w:val="00133CAC"/>
    <w:rsid w:val="00193C8B"/>
    <w:rsid w:val="00202758"/>
    <w:rsid w:val="00202E3C"/>
    <w:rsid w:val="0026044E"/>
    <w:rsid w:val="002B39AA"/>
    <w:rsid w:val="002C3415"/>
    <w:rsid w:val="002C6DE8"/>
    <w:rsid w:val="003331F9"/>
    <w:rsid w:val="00340706"/>
    <w:rsid w:val="00340AC8"/>
    <w:rsid w:val="00375444"/>
    <w:rsid w:val="00384D42"/>
    <w:rsid w:val="00390CF2"/>
    <w:rsid w:val="003B3736"/>
    <w:rsid w:val="003E27FB"/>
    <w:rsid w:val="003E57E4"/>
    <w:rsid w:val="004371EF"/>
    <w:rsid w:val="0045293F"/>
    <w:rsid w:val="00456951"/>
    <w:rsid w:val="00457B5C"/>
    <w:rsid w:val="004A0714"/>
    <w:rsid w:val="004B6056"/>
    <w:rsid w:val="004E5B2A"/>
    <w:rsid w:val="00534E2E"/>
    <w:rsid w:val="00546947"/>
    <w:rsid w:val="005919A8"/>
    <w:rsid w:val="005979F3"/>
    <w:rsid w:val="005B29A0"/>
    <w:rsid w:val="005C081E"/>
    <w:rsid w:val="005D493D"/>
    <w:rsid w:val="00616C2E"/>
    <w:rsid w:val="006314C8"/>
    <w:rsid w:val="00652B9D"/>
    <w:rsid w:val="00677BEF"/>
    <w:rsid w:val="00681DC4"/>
    <w:rsid w:val="006923EF"/>
    <w:rsid w:val="006A7BC7"/>
    <w:rsid w:val="006D34B5"/>
    <w:rsid w:val="006E1FAB"/>
    <w:rsid w:val="006E35A5"/>
    <w:rsid w:val="00704441"/>
    <w:rsid w:val="007136E8"/>
    <w:rsid w:val="0071448B"/>
    <w:rsid w:val="007A367B"/>
    <w:rsid w:val="007A3808"/>
    <w:rsid w:val="007D66AB"/>
    <w:rsid w:val="008000F6"/>
    <w:rsid w:val="00815C72"/>
    <w:rsid w:val="00831A89"/>
    <w:rsid w:val="008333E3"/>
    <w:rsid w:val="00833850"/>
    <w:rsid w:val="008712C3"/>
    <w:rsid w:val="00882AAE"/>
    <w:rsid w:val="00893E27"/>
    <w:rsid w:val="00894756"/>
    <w:rsid w:val="008A5E7B"/>
    <w:rsid w:val="008C48B0"/>
    <w:rsid w:val="008D7E84"/>
    <w:rsid w:val="00910EBD"/>
    <w:rsid w:val="00945E48"/>
    <w:rsid w:val="009651A8"/>
    <w:rsid w:val="00965793"/>
    <w:rsid w:val="009962CE"/>
    <w:rsid w:val="009B7064"/>
    <w:rsid w:val="009D601F"/>
    <w:rsid w:val="00A70FFF"/>
    <w:rsid w:val="00AA478D"/>
    <w:rsid w:val="00AF515C"/>
    <w:rsid w:val="00B307DF"/>
    <w:rsid w:val="00B33E49"/>
    <w:rsid w:val="00B66954"/>
    <w:rsid w:val="00B7400E"/>
    <w:rsid w:val="00B83843"/>
    <w:rsid w:val="00BA28C0"/>
    <w:rsid w:val="00BC4028"/>
    <w:rsid w:val="00BE236F"/>
    <w:rsid w:val="00C320B0"/>
    <w:rsid w:val="00C62D6B"/>
    <w:rsid w:val="00C72290"/>
    <w:rsid w:val="00C90A2D"/>
    <w:rsid w:val="00CC0FCF"/>
    <w:rsid w:val="00D230F0"/>
    <w:rsid w:val="00D60761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15188"/>
    <w:rsid w:val="00F33F34"/>
    <w:rsid w:val="00FE17C3"/>
    <w:rsid w:val="00FF142F"/>
    <w:rsid w:val="0197E9FF"/>
    <w:rsid w:val="06D90D47"/>
    <w:rsid w:val="09A8444C"/>
    <w:rsid w:val="0BD6784E"/>
    <w:rsid w:val="0F7E4FA2"/>
    <w:rsid w:val="157AAE32"/>
    <w:rsid w:val="23F5F46F"/>
    <w:rsid w:val="258D9EFE"/>
    <w:rsid w:val="25D918CA"/>
    <w:rsid w:val="27A273FB"/>
    <w:rsid w:val="2878CEAD"/>
    <w:rsid w:val="29C334A4"/>
    <w:rsid w:val="2C75CB96"/>
    <w:rsid w:val="2FE5122A"/>
    <w:rsid w:val="30A957F3"/>
    <w:rsid w:val="31BE5D17"/>
    <w:rsid w:val="46D94A42"/>
    <w:rsid w:val="593F6780"/>
    <w:rsid w:val="5B101D1A"/>
    <w:rsid w:val="68C6082F"/>
    <w:rsid w:val="6B9E2D3B"/>
    <w:rsid w:val="6E68AD8B"/>
    <w:rsid w:val="79278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A58C2-7B91-4FF7-A89F-13C876D7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2024-09-18T21:52:00Z</dcterms:created>
  <dcterms:modified xsi:type="dcterms:W3CDTF">2024-12-18T18:33:00Z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